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120F5" w14:textId="1DBD8D39" w:rsidR="00362EFF" w:rsidRPr="00945D08" w:rsidRDefault="006B2433" w:rsidP="00362EFF">
      <w:pPr>
        <w:spacing w:after="0" w:line="240" w:lineRule="auto"/>
        <w:ind w:left="284" w:right="-1"/>
        <w:jc w:val="right"/>
        <w:rPr>
          <w:rFonts w:ascii="Times New Roman" w:hAnsi="Times New Roman"/>
          <w:b/>
          <w:i/>
          <w:iCs/>
          <w:sz w:val="24"/>
          <w:szCs w:val="24"/>
        </w:rPr>
      </w:pPr>
      <w:r w:rsidRPr="00945D08">
        <w:rPr>
          <w:rFonts w:ascii="Times New Roman" w:hAnsi="Times New Roman"/>
          <w:b/>
          <w:i/>
          <w:iCs/>
          <w:sz w:val="24"/>
          <w:szCs w:val="24"/>
          <w:lang w:val="x-none"/>
        </w:rPr>
        <w:t xml:space="preserve">Załącznik </w:t>
      </w:r>
      <w:r w:rsidRPr="00945D08">
        <w:rPr>
          <w:rFonts w:ascii="Times New Roman" w:hAnsi="Times New Roman"/>
          <w:b/>
          <w:i/>
          <w:iCs/>
          <w:sz w:val="24"/>
          <w:szCs w:val="24"/>
        </w:rPr>
        <w:t>N</w:t>
      </w:r>
      <w:r w:rsidR="00362EFF" w:rsidRPr="00945D08">
        <w:rPr>
          <w:rFonts w:ascii="Times New Roman" w:hAnsi="Times New Roman"/>
          <w:b/>
          <w:i/>
          <w:iCs/>
          <w:sz w:val="24"/>
          <w:szCs w:val="24"/>
          <w:lang w:val="x-none"/>
        </w:rPr>
        <w:t xml:space="preserve">r </w:t>
      </w:r>
      <w:r w:rsidR="007803B4" w:rsidRPr="00945D08">
        <w:rPr>
          <w:rFonts w:ascii="Times New Roman" w:hAnsi="Times New Roman"/>
          <w:b/>
          <w:i/>
          <w:iCs/>
          <w:sz w:val="24"/>
          <w:szCs w:val="24"/>
        </w:rPr>
        <w:t>3</w:t>
      </w:r>
      <w:r w:rsidR="0001373F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</w:p>
    <w:p w14:paraId="753A37CF" w14:textId="77777777" w:rsidR="00362EFF" w:rsidRPr="00362EFF" w:rsidRDefault="00362EFF" w:rsidP="00362EFF">
      <w:pPr>
        <w:spacing w:after="0" w:line="240" w:lineRule="auto"/>
        <w:ind w:left="284" w:right="-1"/>
        <w:jc w:val="right"/>
        <w:rPr>
          <w:rFonts w:ascii="Times New Roman" w:hAnsi="Times New Roman"/>
          <w:b/>
          <w:sz w:val="24"/>
          <w:szCs w:val="24"/>
          <w:lang w:val="x-none"/>
        </w:rPr>
      </w:pPr>
    </w:p>
    <w:p w14:paraId="557BF41D" w14:textId="62142C6A" w:rsidR="00362EFF" w:rsidRDefault="00362EFF" w:rsidP="00362EFF">
      <w:pPr>
        <w:spacing w:after="0" w:line="240" w:lineRule="auto"/>
        <w:ind w:left="1023" w:right="654"/>
        <w:jc w:val="center"/>
        <w:rPr>
          <w:rFonts w:ascii="Times New Roman" w:hAnsi="Times New Roman"/>
          <w:b/>
          <w:sz w:val="24"/>
          <w:szCs w:val="24"/>
        </w:rPr>
      </w:pPr>
      <w:r w:rsidRPr="00362EFF">
        <w:rPr>
          <w:rFonts w:ascii="Times New Roman" w:hAnsi="Times New Roman"/>
          <w:b/>
          <w:sz w:val="24"/>
          <w:szCs w:val="24"/>
        </w:rPr>
        <w:t xml:space="preserve">OŚWIADCZENIE </w:t>
      </w:r>
      <w:r w:rsidR="0001373F">
        <w:rPr>
          <w:rFonts w:ascii="Times New Roman" w:hAnsi="Times New Roman"/>
          <w:b/>
          <w:sz w:val="24"/>
          <w:szCs w:val="24"/>
        </w:rPr>
        <w:t>D</w:t>
      </w:r>
      <w:r w:rsidR="00D3354D">
        <w:rPr>
          <w:rFonts w:ascii="Times New Roman" w:hAnsi="Times New Roman"/>
          <w:b/>
          <w:sz w:val="24"/>
          <w:szCs w:val="24"/>
        </w:rPr>
        <w:t>OSTAWCY</w:t>
      </w:r>
    </w:p>
    <w:p w14:paraId="1ABA8BE8" w14:textId="77777777" w:rsidR="0001373F" w:rsidRPr="00362EFF" w:rsidRDefault="0001373F" w:rsidP="00362EFF">
      <w:pPr>
        <w:spacing w:after="0" w:line="240" w:lineRule="auto"/>
        <w:ind w:left="1023" w:right="654"/>
        <w:jc w:val="center"/>
        <w:rPr>
          <w:rFonts w:ascii="Times New Roman" w:eastAsia="Calibri" w:hAnsi="Times New Roman"/>
          <w:sz w:val="24"/>
          <w:szCs w:val="24"/>
        </w:rPr>
      </w:pPr>
    </w:p>
    <w:p w14:paraId="0F50D661" w14:textId="77777777" w:rsidR="00362EFF" w:rsidRPr="00362EFF" w:rsidRDefault="00362EFF" w:rsidP="007803B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362EFF">
        <w:rPr>
          <w:rFonts w:ascii="Times New Roman" w:hAnsi="Times New Roman"/>
          <w:b/>
          <w:sz w:val="24"/>
          <w:szCs w:val="24"/>
        </w:rPr>
        <w:t xml:space="preserve">składane na podstawie art. 7 ust. 1 </w:t>
      </w:r>
      <w:r w:rsidRPr="00362EFF">
        <w:rPr>
          <w:rFonts w:ascii="Times New Roman" w:eastAsia="Calibri" w:hAnsi="Times New Roman"/>
          <w:b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</w:t>
      </w:r>
      <w:r w:rsidRPr="00362EFF">
        <w:rPr>
          <w:rFonts w:ascii="Times New Roman" w:hAnsi="Times New Roman"/>
          <w:b/>
          <w:sz w:val="24"/>
          <w:szCs w:val="24"/>
        </w:rPr>
        <w:t>oraz 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2B3CF28C" w14:textId="77777777" w:rsidR="007803B4" w:rsidRDefault="007803B4" w:rsidP="007803B4">
      <w:pPr>
        <w:spacing w:after="0" w:line="240" w:lineRule="auto"/>
        <w:ind w:firstLine="710"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2DB3573E" w14:textId="77777777" w:rsidR="00362EFF" w:rsidRPr="00362EFF" w:rsidRDefault="00362EFF" w:rsidP="00362EFF">
      <w:pPr>
        <w:spacing w:after="0" w:line="240" w:lineRule="auto"/>
        <w:ind w:left="347" w:firstLine="710"/>
        <w:jc w:val="center"/>
        <w:rPr>
          <w:rFonts w:ascii="Times New Roman" w:eastAsia="Calibri" w:hAnsi="Times New Roman"/>
          <w:sz w:val="24"/>
          <w:szCs w:val="24"/>
        </w:rPr>
      </w:pPr>
    </w:p>
    <w:p w14:paraId="5426BF96" w14:textId="77777777" w:rsidR="00362EFF" w:rsidRPr="00362EFF" w:rsidRDefault="00362EFF" w:rsidP="00362EFF">
      <w:pPr>
        <w:spacing w:after="0" w:line="240" w:lineRule="auto"/>
        <w:ind w:left="347" w:firstLine="710"/>
        <w:jc w:val="center"/>
        <w:rPr>
          <w:rFonts w:ascii="Times New Roman" w:eastAsia="Calibri" w:hAnsi="Times New Roman"/>
          <w:sz w:val="24"/>
          <w:szCs w:val="24"/>
        </w:rPr>
      </w:pPr>
    </w:p>
    <w:p w14:paraId="6D90C411" w14:textId="77777777" w:rsidR="00362EFF" w:rsidRPr="00362EFF" w:rsidRDefault="00362EFF" w:rsidP="00362EFF">
      <w:pPr>
        <w:jc w:val="both"/>
        <w:rPr>
          <w:rFonts w:ascii="Times New Roman" w:hAnsi="Times New Roman"/>
          <w:sz w:val="24"/>
          <w:szCs w:val="24"/>
          <w:lang w:eastAsia="pl-PL"/>
        </w:rPr>
      </w:pPr>
      <w:r w:rsidRPr="00362EFF">
        <w:rPr>
          <w:rFonts w:ascii="Times New Roman" w:hAnsi="Times New Roman"/>
          <w:sz w:val="24"/>
          <w:szCs w:val="24"/>
        </w:rPr>
        <w:t>-</w:t>
      </w:r>
      <w:r w:rsidRPr="00362EFF">
        <w:rPr>
          <w:rFonts w:ascii="Times New Roman" w:hAnsi="Times New Roman"/>
          <w:b/>
          <w:sz w:val="24"/>
          <w:szCs w:val="24"/>
        </w:rPr>
        <w:t xml:space="preserve">oświadczam, że nie </w:t>
      </w:r>
      <w:r w:rsidRPr="00362EFF">
        <w:rPr>
          <w:rFonts w:ascii="Times New Roman" w:hAnsi="Times New Roman"/>
          <w:b/>
          <w:sz w:val="24"/>
          <w:szCs w:val="24"/>
          <w:lang w:eastAsia="ar-SA"/>
        </w:rPr>
        <w:t>zachodzą</w:t>
      </w:r>
      <w:r w:rsidRPr="00362EFF">
        <w:rPr>
          <w:rFonts w:ascii="Times New Roman" w:hAnsi="Times New Roman"/>
          <w:sz w:val="24"/>
          <w:szCs w:val="24"/>
          <w:lang w:eastAsia="ar-SA"/>
        </w:rPr>
        <w:t xml:space="preserve"> w stosunku do mnie podstawy wykluczenia z postępowania  określone w art. 7 ust. 1 </w:t>
      </w:r>
      <w:r w:rsidRPr="00362EFF">
        <w:rPr>
          <w:rFonts w:ascii="Times New Roman" w:hAnsi="Times New Roman"/>
          <w:sz w:val="24"/>
          <w:szCs w:val="24"/>
        </w:rPr>
        <w:t>ustawy z 13 kwietnia 2022 r. o szczególnych rozwiązaniach w zakresie przeciwdziałania wspieraniu agresji na Ukrainę oraz służących ochronie bezpieczeństwa narodowego</w:t>
      </w:r>
      <w:r w:rsidRPr="00362EFF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65BEB390" w14:textId="77777777" w:rsidR="00362EFF" w:rsidRPr="00362EFF" w:rsidRDefault="00362EFF" w:rsidP="00362EFF">
      <w:pPr>
        <w:pStyle w:val="Nagwek1"/>
        <w:numPr>
          <w:ilvl w:val="0"/>
          <w:numId w:val="0"/>
        </w:numPr>
        <w:tabs>
          <w:tab w:val="left" w:pos="708"/>
        </w:tabs>
        <w:ind w:hanging="148"/>
        <w:jc w:val="both"/>
        <w:rPr>
          <w:rFonts w:ascii="Times New Roman" w:hAnsi="Times New Roman"/>
          <w:b w:val="0"/>
          <w:color w:val="auto"/>
          <w:kern w:val="36"/>
          <w:sz w:val="24"/>
          <w:szCs w:val="24"/>
          <w:lang w:eastAsia="pl-PL"/>
        </w:rPr>
      </w:pPr>
      <w:r w:rsidRPr="00362EFF">
        <w:rPr>
          <w:rFonts w:ascii="Times New Roman" w:hAnsi="Times New Roman"/>
          <w:b w:val="0"/>
          <w:color w:val="auto"/>
          <w:sz w:val="24"/>
          <w:szCs w:val="24"/>
          <w:lang w:eastAsia="pl-PL"/>
        </w:rPr>
        <w:t xml:space="preserve">- </w:t>
      </w:r>
      <w:r w:rsidRPr="00362EFF">
        <w:rPr>
          <w:rFonts w:ascii="Times New Roman" w:hAnsi="Times New Roman"/>
          <w:color w:val="auto"/>
          <w:sz w:val="24"/>
          <w:szCs w:val="24"/>
          <w:lang w:eastAsia="pl-PL"/>
        </w:rPr>
        <w:t>oświadczam, że nie figuruję</w:t>
      </w:r>
      <w:r w:rsidRPr="00362EFF">
        <w:rPr>
          <w:rFonts w:ascii="Times New Roman" w:hAnsi="Times New Roman"/>
          <w:b w:val="0"/>
          <w:color w:val="auto"/>
          <w:sz w:val="24"/>
          <w:szCs w:val="24"/>
          <w:lang w:eastAsia="pl-PL"/>
        </w:rPr>
        <w:t xml:space="preserve"> </w:t>
      </w:r>
      <w:r w:rsidRPr="00362EFF">
        <w:rPr>
          <w:rFonts w:ascii="Times New Roman" w:hAnsi="Times New Roman"/>
          <w:b w:val="0"/>
          <w:color w:val="auto"/>
          <w:sz w:val="24"/>
          <w:szCs w:val="24"/>
        </w:rPr>
        <w:t xml:space="preserve">w wykazach określonych w </w:t>
      </w:r>
      <w:r w:rsidRPr="00362EFF">
        <w:rPr>
          <w:rFonts w:ascii="Times New Roman" w:hAnsi="Times New Roman"/>
          <w:b w:val="0"/>
          <w:bCs w:val="0"/>
          <w:color w:val="auto"/>
          <w:kern w:val="36"/>
          <w:sz w:val="24"/>
          <w:szCs w:val="24"/>
          <w:lang w:eastAsia="pl-PL"/>
        </w:rPr>
        <w:t>Rozporządzeniu Rady (WE) nr 765/2006 z dnia 18 maja 2006 r. dotyczące środków ograniczających w związku z sytuacją na Białorusi i udziałem Białorusi w agresji Rosji wobec Ukrainy</w:t>
      </w:r>
      <w:r w:rsidRPr="00362EFF">
        <w:rPr>
          <w:rFonts w:ascii="Times New Roman" w:hAnsi="Times New Roman"/>
          <w:b w:val="0"/>
          <w:color w:val="auto"/>
          <w:sz w:val="24"/>
          <w:szCs w:val="24"/>
        </w:rPr>
        <w:t xml:space="preserve"> (Dz.Urz.UE.L 2006 Nr 134, str. 1)</w:t>
      </w:r>
      <w:r w:rsidRPr="00362EFF">
        <w:rPr>
          <w:rFonts w:ascii="Times New Roman" w:hAnsi="Times New Roman"/>
          <w:b w:val="0"/>
          <w:bCs w:val="0"/>
          <w:color w:val="auto"/>
          <w:kern w:val="36"/>
          <w:sz w:val="24"/>
          <w:szCs w:val="24"/>
          <w:lang w:eastAsia="pl-PL"/>
        </w:rPr>
        <w:t xml:space="preserve"> </w:t>
      </w:r>
      <w:r w:rsidRPr="00362EFF">
        <w:rPr>
          <w:rFonts w:ascii="Times New Roman" w:hAnsi="Times New Roman"/>
          <w:b w:val="0"/>
          <w:color w:val="auto"/>
          <w:sz w:val="24"/>
          <w:szCs w:val="24"/>
        </w:rPr>
        <w:t xml:space="preserve">i </w:t>
      </w:r>
      <w:r w:rsidRPr="00362EFF">
        <w:rPr>
          <w:rFonts w:ascii="Times New Roman" w:hAnsi="Times New Roman"/>
          <w:b w:val="0"/>
          <w:bCs w:val="0"/>
          <w:color w:val="auto"/>
          <w:kern w:val="36"/>
          <w:sz w:val="24"/>
          <w:szCs w:val="24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362EFF">
        <w:rPr>
          <w:rFonts w:ascii="Times New Roman" w:hAnsi="Times New Roman"/>
          <w:b w:val="0"/>
          <w:color w:val="auto"/>
          <w:sz w:val="24"/>
          <w:szCs w:val="24"/>
        </w:rPr>
        <w:t xml:space="preserve"> (Dz.Urz.UE.L 2014 Nr 78, str. 6)</w:t>
      </w:r>
    </w:p>
    <w:p w14:paraId="5FFB9106" w14:textId="77777777" w:rsidR="00362EFF" w:rsidRPr="00362EFF" w:rsidRDefault="00362EFF" w:rsidP="00362EFF">
      <w:pPr>
        <w:jc w:val="both"/>
        <w:rPr>
          <w:rFonts w:ascii="Times New Roman" w:hAnsi="Times New Roman"/>
          <w:sz w:val="24"/>
          <w:szCs w:val="24"/>
          <w:lang w:eastAsia="pl-PL"/>
        </w:rPr>
      </w:pPr>
      <w:r w:rsidRPr="00362EFF">
        <w:rPr>
          <w:rFonts w:ascii="Times New Roman" w:hAnsi="Times New Roman"/>
          <w:sz w:val="24"/>
          <w:szCs w:val="24"/>
        </w:rPr>
        <w:t xml:space="preserve">- </w:t>
      </w:r>
      <w:r w:rsidRPr="00362EFF">
        <w:rPr>
          <w:rFonts w:ascii="Times New Roman" w:hAnsi="Times New Roman"/>
          <w:b/>
          <w:sz w:val="24"/>
          <w:szCs w:val="24"/>
        </w:rPr>
        <w:t>oświadczam, że nie jestem</w:t>
      </w:r>
      <w:r w:rsidRPr="00362EFF">
        <w:rPr>
          <w:rFonts w:ascii="Times New Roman" w:hAnsi="Times New Roman"/>
          <w:sz w:val="24"/>
          <w:szCs w:val="24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 w:rsidRPr="00362EFF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50F77ABB" w14:textId="77777777" w:rsidR="00362EFF" w:rsidRPr="00362EFF" w:rsidRDefault="00362EFF" w:rsidP="00362EFF">
      <w:pPr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362EFF">
        <w:rPr>
          <w:rFonts w:ascii="Times New Roman" w:hAnsi="Times New Roman"/>
          <w:sz w:val="24"/>
          <w:szCs w:val="24"/>
          <w:lang w:eastAsia="pl-PL"/>
        </w:rPr>
        <w:t>-</w:t>
      </w:r>
      <w:r w:rsidRPr="00362EFF">
        <w:rPr>
          <w:rFonts w:ascii="Times New Roman" w:hAnsi="Times New Roman"/>
          <w:b/>
          <w:sz w:val="24"/>
          <w:szCs w:val="24"/>
          <w:lang w:eastAsia="pl-PL"/>
        </w:rPr>
        <w:t>o</w:t>
      </w:r>
      <w:r w:rsidRPr="00362EFF">
        <w:rPr>
          <w:rFonts w:ascii="Times New Roman" w:hAnsi="Times New Roman"/>
          <w:b/>
          <w:sz w:val="24"/>
          <w:szCs w:val="24"/>
        </w:rPr>
        <w:t>świadczam, że nie podlegam wykluczeniu</w:t>
      </w:r>
      <w:r w:rsidRPr="00362EFF">
        <w:rPr>
          <w:rFonts w:ascii="Times New Roman" w:hAnsi="Times New Roman"/>
          <w:sz w:val="24"/>
          <w:szCs w:val="24"/>
        </w:rPr>
        <w:t xml:space="preserve"> z postępowania na podstawie </w:t>
      </w:r>
      <w:r w:rsidRPr="00362EFF">
        <w:rPr>
          <w:rFonts w:ascii="Times New Roman" w:hAnsi="Times New Roman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412C32D2" w14:textId="77777777" w:rsidR="00362EFF" w:rsidRPr="00362EFF" w:rsidRDefault="00362EFF" w:rsidP="00362EFF">
      <w:pPr>
        <w:spacing w:after="0" w:line="240" w:lineRule="auto"/>
        <w:jc w:val="both"/>
        <w:rPr>
          <w:rFonts w:ascii="Times New Roman" w:eastAsia="Calibri" w:hAnsi="Times New Roman"/>
          <w:b/>
          <w:i/>
          <w:iCs/>
          <w:sz w:val="24"/>
          <w:szCs w:val="24"/>
        </w:rPr>
      </w:pPr>
    </w:p>
    <w:p w14:paraId="57A688CA" w14:textId="77777777" w:rsidR="00362EFF" w:rsidRPr="00362EFF" w:rsidRDefault="00362EFF" w:rsidP="00362EFF">
      <w:pPr>
        <w:spacing w:after="0" w:line="240" w:lineRule="auto"/>
        <w:jc w:val="both"/>
        <w:rPr>
          <w:rFonts w:ascii="Times New Roman" w:eastAsia="Calibri" w:hAnsi="Times New Roman"/>
          <w:b/>
          <w:i/>
          <w:iCs/>
          <w:sz w:val="24"/>
          <w:szCs w:val="24"/>
        </w:rPr>
      </w:pPr>
    </w:p>
    <w:p w14:paraId="2ADA99CE" w14:textId="77777777" w:rsidR="00362EFF" w:rsidRPr="00362EFF" w:rsidRDefault="00362EFF" w:rsidP="00362EFF">
      <w:pPr>
        <w:shd w:val="clear" w:color="auto" w:fill="B3B3B3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62EFF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1F4B474F" w14:textId="77777777" w:rsidR="00362EFF" w:rsidRPr="00362EFF" w:rsidRDefault="00362EFF" w:rsidP="00362EFF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25FB6284" w14:textId="77777777" w:rsidR="00362EFF" w:rsidRPr="00362EFF" w:rsidRDefault="00362EFF" w:rsidP="00362EFF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362EFF">
        <w:rPr>
          <w:rFonts w:ascii="Times New Roman" w:eastAsia="Calibri" w:hAnsi="Times New Roman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37FF1A00" w14:textId="77777777" w:rsidR="00362EFF" w:rsidRPr="00362EFF" w:rsidRDefault="00362EFF" w:rsidP="00362EFF">
      <w:pPr>
        <w:spacing w:after="0" w:line="240" w:lineRule="auto"/>
        <w:jc w:val="both"/>
        <w:rPr>
          <w:rFonts w:ascii="Times New Roman" w:eastAsia="Calibri" w:hAnsi="Times New Roman"/>
          <w:b/>
          <w:i/>
          <w:iCs/>
          <w:sz w:val="24"/>
          <w:szCs w:val="24"/>
        </w:rPr>
      </w:pPr>
    </w:p>
    <w:p w14:paraId="509546BE" w14:textId="77777777" w:rsidR="00362EFF" w:rsidRPr="00362EFF" w:rsidRDefault="00362EFF" w:rsidP="00362EFF">
      <w:pPr>
        <w:jc w:val="right"/>
        <w:rPr>
          <w:rFonts w:ascii="Times New Roman" w:eastAsia="Calibri" w:hAnsi="Times New Roman"/>
          <w:sz w:val="24"/>
          <w:szCs w:val="24"/>
        </w:rPr>
      </w:pPr>
    </w:p>
    <w:p w14:paraId="47618522" w14:textId="0E8B01D2" w:rsidR="00CC6248" w:rsidRDefault="00D3354D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                         ………………………….</w:t>
      </w:r>
    </w:p>
    <w:p w14:paraId="543624D4" w14:textId="0D73F677" w:rsidR="00D3354D" w:rsidRPr="00D3354D" w:rsidRDefault="00D3354D">
      <w:pPr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                               ( podpis)</w:t>
      </w:r>
    </w:p>
    <w:sectPr w:rsidR="00D3354D" w:rsidRPr="00D33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96441436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ascii="Cambria" w:hAnsi="Cambria" w:hint="default"/>
        <w:sz w:val="22"/>
        <w:szCs w:val="22"/>
        <w:lang w:bidi="x-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-240"/>
        </w:tabs>
        <w:ind w:left="576" w:hanging="576"/>
      </w:pPr>
      <w:rPr>
        <w:rFonts w:ascii="Cambria" w:hAnsi="Cambria"/>
        <w:b w:val="0"/>
        <w:bCs/>
        <w:i w:val="0"/>
        <w:strike w:val="0"/>
        <w:dstrike w:val="0"/>
        <w:color w:val="000000"/>
        <w:kern w:val="2"/>
        <w:sz w:val="22"/>
        <w:szCs w:val="22"/>
        <w:u w:val="none"/>
        <w:effect w:val="none"/>
        <w:lang w:val="x-none" w:eastAsia="x-none" w:bidi="x-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-294"/>
        </w:tabs>
        <w:ind w:left="1146" w:hanging="720"/>
      </w:pPr>
      <w:rPr>
        <w:rFonts w:ascii="Cambria" w:hAnsi="Cambria" w:cs="Arial"/>
        <w:b w:val="0"/>
        <w:bCs/>
        <w:strike w:val="0"/>
        <w:dstrike w:val="0"/>
        <w:color w:val="auto"/>
        <w:sz w:val="22"/>
        <w:szCs w:val="22"/>
        <w:u w:val="none"/>
        <w:effect w:val="none"/>
        <w:lang w:val="x-none" w:eastAsia="x-none" w:bidi="x-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984" w:hanging="864"/>
      </w:pPr>
      <w:rPr>
        <w:rFonts w:ascii="Cambria" w:hAnsi="Cambria" w:cs="Symbol"/>
        <w:i w:val="0"/>
        <w:sz w:val="22"/>
        <w:szCs w:val="22"/>
        <w:u w:val="single" w:color="000000"/>
        <w:lang w:val="x-none" w:eastAsia="x-none" w:bidi="x-none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  <w:rPr>
        <w:lang w:val="x-none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3723120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EFF"/>
    <w:rsid w:val="0001373F"/>
    <w:rsid w:val="0014527C"/>
    <w:rsid w:val="001840CB"/>
    <w:rsid w:val="002C667C"/>
    <w:rsid w:val="003007A6"/>
    <w:rsid w:val="00362EFF"/>
    <w:rsid w:val="006B2433"/>
    <w:rsid w:val="007803B4"/>
    <w:rsid w:val="008D01A3"/>
    <w:rsid w:val="00945D08"/>
    <w:rsid w:val="00CC6248"/>
    <w:rsid w:val="00D3354D"/>
    <w:rsid w:val="00FB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D045"/>
  <w15:chartTrackingRefBased/>
  <w15:docId w15:val="{716A1A05-3608-41A6-9AC1-308B821B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EFF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agwek2"/>
    <w:link w:val="Nagwek1Znak"/>
    <w:uiPriority w:val="9"/>
    <w:qFormat/>
    <w:rsid w:val="00362EFF"/>
    <w:pPr>
      <w:keepNext/>
      <w:numPr>
        <w:numId w:val="1"/>
      </w:numPr>
      <w:spacing w:before="360" w:after="180"/>
      <w:outlineLvl w:val="0"/>
    </w:pPr>
    <w:rPr>
      <w:rFonts w:ascii="Cambria" w:hAnsi="Cambria"/>
      <w:b/>
      <w:bCs/>
      <w:color w:val="0000FF"/>
      <w:szCs w:val="28"/>
      <w:lang w:val="x-none"/>
    </w:rPr>
  </w:style>
  <w:style w:type="paragraph" w:styleId="Nagwek2">
    <w:name w:val="heading 2"/>
    <w:basedOn w:val="Nagwek1"/>
    <w:next w:val="Normalny"/>
    <w:link w:val="Nagwek2Znak"/>
    <w:uiPriority w:val="9"/>
    <w:semiHidden/>
    <w:unhideWhenUsed/>
    <w:qFormat/>
    <w:rsid w:val="00362EFF"/>
    <w:pPr>
      <w:keepLines/>
      <w:widowControl w:val="0"/>
      <w:numPr>
        <w:ilvl w:val="1"/>
      </w:numPr>
      <w:spacing w:before="120" w:after="0"/>
      <w:outlineLvl w:val="1"/>
    </w:pPr>
    <w:rPr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2EFF"/>
    <w:pPr>
      <w:keepNext/>
      <w:keepLines/>
      <w:widowControl w:val="0"/>
      <w:numPr>
        <w:ilvl w:val="2"/>
        <w:numId w:val="1"/>
      </w:numPr>
      <w:tabs>
        <w:tab w:val="left" w:pos="1134"/>
      </w:tabs>
      <w:spacing w:before="60" w:after="60"/>
      <w:outlineLvl w:val="2"/>
    </w:pPr>
    <w:rPr>
      <w:rFonts w:cs="Arial"/>
      <w:bCs/>
      <w:spacing w:val="-1"/>
    </w:rPr>
  </w:style>
  <w:style w:type="paragraph" w:styleId="Nagwek4">
    <w:name w:val="heading 4"/>
    <w:basedOn w:val="Nagwek3"/>
    <w:next w:val="Normalny"/>
    <w:link w:val="Nagwek4Znak"/>
    <w:uiPriority w:val="9"/>
    <w:semiHidden/>
    <w:unhideWhenUsed/>
    <w:qFormat/>
    <w:rsid w:val="00362EFF"/>
    <w:pPr>
      <w:numPr>
        <w:ilvl w:val="3"/>
      </w:numPr>
      <w:tabs>
        <w:tab w:val="clear" w:pos="1134"/>
        <w:tab w:val="left" w:pos="1276"/>
        <w:tab w:val="left" w:pos="1843"/>
      </w:tabs>
      <w:outlineLvl w:val="3"/>
    </w:pPr>
    <w:rPr>
      <w:bCs w:val="0"/>
      <w:kern w:val="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2EFF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2EFF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2EF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2EF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2EFF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2EFF"/>
    <w:rPr>
      <w:rFonts w:ascii="Cambria" w:eastAsia="Times New Roman" w:hAnsi="Cambria" w:cs="Times New Roman"/>
      <w:b/>
      <w:bCs/>
      <w:color w:val="0000FF"/>
      <w:szCs w:val="28"/>
      <w:lang w:val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2EFF"/>
    <w:rPr>
      <w:rFonts w:ascii="Cambria" w:eastAsia="Times New Roman" w:hAnsi="Cambria" w:cs="Times New Roman"/>
      <w:b/>
      <w:bCs/>
      <w:color w:val="000000"/>
      <w:sz w:val="24"/>
      <w:szCs w:val="24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2EFF"/>
    <w:rPr>
      <w:rFonts w:ascii="Calibri" w:eastAsia="Times New Roman" w:hAnsi="Calibri" w:cs="Arial"/>
      <w:bCs/>
      <w:spacing w:val="-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2EFF"/>
    <w:rPr>
      <w:rFonts w:ascii="Calibri" w:eastAsia="Times New Roman" w:hAnsi="Calibri" w:cs="Arial"/>
      <w:spacing w:val="-1"/>
      <w:kern w:val="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2EFF"/>
    <w:rPr>
      <w:rFonts w:ascii="Calibri" w:eastAsia="Times New Roman" w:hAnsi="Calibri" w:cs="Times New Roman"/>
      <w:b/>
      <w:bCs/>
      <w:sz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2EFF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2EFF"/>
    <w:rPr>
      <w:rFonts w:ascii="Calibri" w:eastAsia="Times New Roman" w:hAnsi="Calibri" w:cs="Times New Roma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2EFF"/>
    <w:rPr>
      <w:rFonts w:ascii="Calibri" w:eastAsia="Times New Roman" w:hAnsi="Calibri" w:cs="Times New Roman"/>
      <w:i/>
      <w:i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2EFF"/>
    <w:rPr>
      <w:rFonts w:ascii="Calibri" w:eastAsia="Times New Roman" w:hAnsi="Calibri" w:cs="Arial"/>
    </w:rPr>
  </w:style>
  <w:style w:type="character" w:styleId="Hipercze">
    <w:name w:val="Hyperlink"/>
    <w:uiPriority w:val="99"/>
    <w:semiHidden/>
    <w:unhideWhenUsed/>
    <w:rsid w:val="00362EFF"/>
    <w:rPr>
      <w:color w:val="0000FF"/>
      <w:u w:val="single"/>
    </w:rPr>
  </w:style>
  <w:style w:type="character" w:customStyle="1" w:styleId="Teksttreci5">
    <w:name w:val="Tekst treści (5)_"/>
    <w:link w:val="Teksttreci50"/>
    <w:locked/>
    <w:rsid w:val="00362EFF"/>
    <w:rPr>
      <w:rFonts w:ascii="Arial" w:eastAsia="Arial" w:hAnsi="Arial" w:cs="Arial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362EFF"/>
    <w:pPr>
      <w:widowControl w:val="0"/>
      <w:shd w:val="clear" w:color="auto" w:fill="FFFFFF"/>
      <w:spacing w:before="120" w:after="120" w:line="269" w:lineRule="exact"/>
      <w:jc w:val="both"/>
    </w:pPr>
    <w:rPr>
      <w:rFonts w:ascii="Arial" w:eastAsia="Arial" w:hAnsi="Arial" w:cs="Arial"/>
    </w:rPr>
  </w:style>
  <w:style w:type="character" w:customStyle="1" w:styleId="Teksttreci5Pogrubienie">
    <w:name w:val="Tekst treści (5) + Pogrubienie"/>
    <w:rsid w:val="00362EFF"/>
    <w:rPr>
      <w:rFonts w:ascii="Arial" w:eastAsia="Arial" w:hAnsi="Arial" w:cs="Arial" w:hint="default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3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Mirota</dc:creator>
  <cp:keywords/>
  <dc:description/>
  <cp:lastModifiedBy>um</cp:lastModifiedBy>
  <cp:revision>2</cp:revision>
  <dcterms:created xsi:type="dcterms:W3CDTF">2024-11-18T06:39:00Z</dcterms:created>
  <dcterms:modified xsi:type="dcterms:W3CDTF">2024-11-18T06:39:00Z</dcterms:modified>
</cp:coreProperties>
</file>