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9A4A5" w14:textId="52BED6D0" w:rsidR="00BA39DB" w:rsidRPr="00BA39DB" w:rsidRDefault="00BA39DB" w:rsidP="00BA39DB">
      <w:pPr>
        <w:suppressAutoHyphens/>
        <w:spacing w:after="0" w:line="240" w:lineRule="auto"/>
        <w:ind w:left="-720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b/>
          <w:bCs/>
          <w:color w:val="000000"/>
        </w:rPr>
        <w:t xml:space="preserve">Lokalizacja punktów wydawania dawek preparatu </w:t>
      </w:r>
      <w:r w:rsidRPr="00BA39DB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jodowego</w:t>
      </w:r>
    </w:p>
    <w:p w14:paraId="5B3E1858" w14:textId="77777777" w:rsidR="00BA39DB" w:rsidRPr="00BA39DB" w:rsidRDefault="00BA39DB" w:rsidP="00BA39DB">
      <w:pPr>
        <w:suppressAutoHyphens/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1800"/>
        <w:gridCol w:w="1980"/>
        <w:gridCol w:w="1980"/>
        <w:gridCol w:w="3812"/>
      </w:tblGrid>
      <w:tr w:rsidR="00BA39DB" w:rsidRPr="00BA39DB" w14:paraId="1053DA06" w14:textId="77777777" w:rsidTr="00C6335C">
        <w:trPr>
          <w:trHeight w:val="964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7838CFF7" w14:textId="77777777" w:rsidR="00BA39DB" w:rsidRPr="00BA39DB" w:rsidRDefault="00BA39DB" w:rsidP="00BA39DB">
            <w:pPr>
              <w:suppressAutoHyphens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Miasto/Gmina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368F3B6E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Minimalna ilość punktów wydawania</w:t>
            </w:r>
          </w:p>
          <w:p w14:paraId="2FE7B8D0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w gminie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67A9D2D6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Wytypowana ilość punktów do wydawania w gminie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790A3C52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Lokalizacja / adresy</w:t>
            </w:r>
          </w:p>
          <w:p w14:paraId="18B91B2A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punktów</w:t>
            </w:r>
          </w:p>
        </w:tc>
      </w:tr>
      <w:tr w:rsidR="00BA39DB" w:rsidRPr="00BA39DB" w14:paraId="73A77610" w14:textId="77777777" w:rsidTr="00C6335C">
        <w:trPr>
          <w:trHeight w:val="3399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E1C2" w14:textId="77777777" w:rsidR="00BA39DB" w:rsidRPr="00BA39DB" w:rsidRDefault="00BA39DB" w:rsidP="00BA39DB">
            <w:pPr>
              <w:suppressAutoHyphens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Miasto i Gmina Iłża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B78D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819A" w14:textId="77777777" w:rsidR="00BA39DB" w:rsidRPr="00BA39DB" w:rsidRDefault="00BA39DB" w:rsidP="00BA39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C192" w14:textId="77777777" w:rsidR="00BA39DB" w:rsidRPr="00BA39DB" w:rsidRDefault="00BA39DB" w:rsidP="00BA39D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6798C299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GPZPOZ w Iłży- gabinet zabiegowy</w:t>
            </w:r>
          </w:p>
          <w:p w14:paraId="6A6E4923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Iłża ul .Bodzentyńska 17</w:t>
            </w:r>
          </w:p>
          <w:p w14:paraId="23F8B096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27-100 Iłża</w:t>
            </w:r>
          </w:p>
          <w:p w14:paraId="169B4169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5D292798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SPZZOZ w Iłży- izba przyjęć</w:t>
            </w:r>
          </w:p>
          <w:p w14:paraId="0EE0D2E1" w14:textId="3634646E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Iłża ul .</w:t>
            </w:r>
            <w:r w:rsidR="00DC57D6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Danuty </w:t>
            </w:r>
            <w:proofErr w:type="spellStart"/>
            <w:r w:rsidR="00DC57D6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Siedzikówny</w:t>
            </w:r>
            <w:proofErr w:type="spellEnd"/>
            <w:r w:rsidR="00DC57D6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,,Inki’’</w:t>
            </w: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 4  27-100 Iłża</w:t>
            </w:r>
          </w:p>
          <w:p w14:paraId="6206C15A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38347BB4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Ośrodek Zdrowia w Jasieńcu Iłżeckim Górnym- gabinet zabiegowy  27-100 Iłża</w:t>
            </w:r>
          </w:p>
          <w:p w14:paraId="507A7258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04817E87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OSP Pakosław</w:t>
            </w:r>
          </w:p>
          <w:p w14:paraId="76DFAB60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Pakosław 128, 27-100 Iłża</w:t>
            </w:r>
          </w:p>
          <w:p w14:paraId="7DBE73C3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0E6C03A4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OSP Kotlarka</w:t>
            </w:r>
          </w:p>
          <w:p w14:paraId="60D47189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Kotlarka 99, 27-100 Iłża</w:t>
            </w:r>
          </w:p>
          <w:p w14:paraId="51146F22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17F84771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Specjalny Ośrodek </w:t>
            </w:r>
            <w:proofErr w:type="spellStart"/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Szkolno</w:t>
            </w:r>
            <w:proofErr w:type="spellEnd"/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Wychowawczy</w:t>
            </w:r>
          </w:p>
          <w:p w14:paraId="2AD97698" w14:textId="77777777" w:rsidR="00BA39DB" w:rsidRPr="00BA39DB" w:rsidRDefault="00BA39DB" w:rsidP="00BA39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BA39DB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Chwałowice 247, 27-100 Iłża</w:t>
            </w:r>
          </w:p>
        </w:tc>
      </w:tr>
    </w:tbl>
    <w:p w14:paraId="6220D854" w14:textId="77777777" w:rsidR="001223B7" w:rsidRDefault="001223B7"/>
    <w:sectPr w:rsidR="00122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7A"/>
    <w:rsid w:val="001223B7"/>
    <w:rsid w:val="0017307A"/>
    <w:rsid w:val="001C0F1F"/>
    <w:rsid w:val="00373058"/>
    <w:rsid w:val="004D5A6C"/>
    <w:rsid w:val="00501046"/>
    <w:rsid w:val="005D2599"/>
    <w:rsid w:val="00B7546F"/>
    <w:rsid w:val="00BA39DB"/>
    <w:rsid w:val="00DC57D6"/>
    <w:rsid w:val="00F9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331D9"/>
  <w15:chartTrackingRefBased/>
  <w15:docId w15:val="{0D77F2C7-AE96-4186-A1DA-A5410401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3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0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3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0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0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0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0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0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0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0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30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30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30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30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30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30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3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0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3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30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30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30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30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0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30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307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506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Pawlak</dc:creator>
  <cp:keywords/>
  <dc:description/>
  <cp:lastModifiedBy>Tomasz Siwiec</cp:lastModifiedBy>
  <cp:revision>2</cp:revision>
  <dcterms:created xsi:type="dcterms:W3CDTF">2026-04-30T11:28:00Z</dcterms:created>
  <dcterms:modified xsi:type="dcterms:W3CDTF">2026-04-30T11:28:00Z</dcterms:modified>
</cp:coreProperties>
</file>